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 w:line="368" w:lineRule="atLeast"/>
        <w:ind w:left="0" w:right="0" w:firstLine="420"/>
        <w:jc w:val="both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5"/>
          <w:sz w:val="24"/>
          <w:szCs w:val="24"/>
          <w:shd w:val="clear" w:fill="FDFAF6"/>
        </w:rPr>
        <w:t>附件：延安大学2022年教师岗位招聘计划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505450" cy="7774305"/>
            <wp:effectExtent l="0" t="0" r="6350" b="10795"/>
            <wp:docPr id="1" name="图片 1" descr="微信图片_202201251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2519205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774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923280" cy="8382635"/>
            <wp:effectExtent l="0" t="0" r="7620" b="12065"/>
            <wp:docPr id="2" name="图片 2" descr="微信图片_20220125192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2519210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38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709285" cy="7989570"/>
            <wp:effectExtent l="0" t="0" r="5715" b="11430"/>
            <wp:docPr id="6" name="图片 3" descr="微信图片_20220125192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图片_202201251921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798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599430" cy="7923530"/>
            <wp:effectExtent l="0" t="0" r="1270" b="1270"/>
            <wp:docPr id="4" name="图片 4" descr="微信图片_20220125192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12519212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9430" cy="792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  <w:shd w:val="clear" w:fill="FDFAF6"/>
        </w:rPr>
        <w:drawing>
          <wp:inline distT="0" distB="0" distL="114300" distR="114300">
            <wp:extent cx="5639435" cy="7897495"/>
            <wp:effectExtent l="0" t="0" r="12065" b="190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789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color w:val="74737A"/>
          <w:spacing w:val="5"/>
          <w:sz w:val="16"/>
          <w:szCs w:val="16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  <w:t>阅读延安大学人事处更多资讯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74737A"/>
          <w:spacing w:val="5"/>
          <w:sz w:val="16"/>
          <w:szCs w:val="16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  <w:t>欢迎扫码关注：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74737A"/>
          <w:spacing w:val="5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74737A"/>
          <w:spacing w:val="5"/>
          <w:sz w:val="16"/>
          <w:szCs w:val="16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D7110F"/>
          <w:spacing w:val="5"/>
          <w:sz w:val="14"/>
          <w:szCs w:val="14"/>
          <w:shd w:val="clear" w:fill="FDFAF6"/>
        </w:rPr>
        <w:t>@延安大学人事处官方微博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74737A"/>
          <w:spacing w:val="5"/>
          <w:sz w:val="16"/>
          <w:szCs w:val="16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000000"/>
          <w:spacing w:val="5"/>
          <w:sz w:val="14"/>
          <w:szCs w:val="14"/>
          <w:shd w:val="clear" w:fill="FDFAF6"/>
        </w:rPr>
        <w:t>©️延安大学人事处微信公众平台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74737A"/>
          <w:spacing w:val="5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AF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74737A"/>
          <w:spacing w:val="15"/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74737A"/>
          <w:spacing w:val="15"/>
          <w:sz w:val="16"/>
          <w:szCs w:val="16"/>
          <w:shd w:val="clear" w:fill="FDFAF6"/>
        </w:rPr>
        <w:drawing>
          <wp:inline distT="0" distB="0" distL="114300" distR="114300">
            <wp:extent cx="3093720" cy="3093720"/>
            <wp:effectExtent l="0" t="0" r="5080" b="508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459AA"/>
    <w:rsid w:val="21DC663B"/>
    <w:rsid w:val="24BE6297"/>
    <w:rsid w:val="2C276767"/>
    <w:rsid w:val="64FA7F7B"/>
    <w:rsid w:val="668E0CBE"/>
    <w:rsid w:val="7C8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2022-02-05T00:33:00Z</dcterms:created>
  <dc:creator>HP</dc:creator>
  <cp:lastModifiedBy>HP</cp:lastModifiedBy>
  <dcterms:modified xsi:type="dcterms:W3CDTF">2022-02-05T00:41:16Z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59501EFE08A441108B2EAA6F0C7BAB79</vt:lpwstr>
  </property>
</Properties>
</file>